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2BB79" w14:textId="77777777" w:rsidR="00EB21B2" w:rsidRDefault="00F1205D" w:rsidP="00F1205D">
      <w:pPr>
        <w:jc w:val="center"/>
        <w:rPr>
          <w:b/>
          <w:bCs/>
          <w:sz w:val="24"/>
          <w:szCs w:val="24"/>
        </w:rPr>
      </w:pPr>
      <w:r w:rsidRPr="00F1205D">
        <w:rPr>
          <w:b/>
          <w:bCs/>
          <w:sz w:val="24"/>
          <w:szCs w:val="24"/>
        </w:rPr>
        <w:t xml:space="preserve">QUESTIONAMENTOS EDITAL </w:t>
      </w:r>
    </w:p>
    <w:p w14:paraId="077DE344" w14:textId="613AC054" w:rsidR="003B365E" w:rsidRPr="00F1205D" w:rsidRDefault="00EB21B2" w:rsidP="00F1205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CONCORRÊNCIA </w:t>
      </w:r>
      <w:r w:rsidR="00F1205D" w:rsidRPr="00F1205D">
        <w:rPr>
          <w:b/>
          <w:bCs/>
          <w:sz w:val="24"/>
          <w:szCs w:val="24"/>
        </w:rPr>
        <w:t>0</w:t>
      </w:r>
      <w:r w:rsidR="008A73F8">
        <w:rPr>
          <w:b/>
          <w:bCs/>
          <w:sz w:val="24"/>
          <w:szCs w:val="24"/>
        </w:rPr>
        <w:t>11</w:t>
      </w:r>
      <w:r w:rsidR="00F1205D" w:rsidRPr="00F1205D">
        <w:rPr>
          <w:b/>
          <w:bCs/>
          <w:sz w:val="24"/>
          <w:szCs w:val="24"/>
        </w:rPr>
        <w:t>/2023 – GOINFRA</w:t>
      </w:r>
      <w:r>
        <w:rPr>
          <w:b/>
          <w:bCs/>
          <w:sz w:val="24"/>
          <w:szCs w:val="24"/>
        </w:rPr>
        <w:t>-D</w:t>
      </w:r>
      <w:r w:rsidR="008A73F8">
        <w:rPr>
          <w:b/>
          <w:bCs/>
          <w:sz w:val="24"/>
          <w:szCs w:val="24"/>
        </w:rPr>
        <w:t>MA</w:t>
      </w:r>
    </w:p>
    <w:p w14:paraId="523D363A" w14:textId="7234433D" w:rsidR="00F1205D" w:rsidRDefault="00F1205D" w:rsidP="00DF71C8">
      <w:pPr>
        <w:spacing w:line="276" w:lineRule="auto"/>
        <w:rPr>
          <w:b/>
          <w:bCs/>
        </w:rPr>
      </w:pPr>
    </w:p>
    <w:p w14:paraId="44DBA4F6" w14:textId="20F97F48" w:rsidR="00BC19FF" w:rsidRDefault="008A73F8" w:rsidP="000835D1">
      <w:pPr>
        <w:pStyle w:val="PargrafodaLista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o serviço de Reparos Localizados Superficiais (5 cm) existe erro quanto a solução adotada, haja visto que, o item 40425 Remoção e Carga de </w:t>
      </w:r>
      <w:proofErr w:type="spellStart"/>
      <w:r>
        <w:rPr>
          <w:sz w:val="24"/>
          <w:szCs w:val="24"/>
        </w:rPr>
        <w:t>Pav</w:t>
      </w:r>
      <w:proofErr w:type="spellEnd"/>
      <w:r>
        <w:rPr>
          <w:sz w:val="24"/>
          <w:szCs w:val="24"/>
        </w:rPr>
        <w:t>. Asfáltica (Exceto Transporte) se utiliza de motoniveladora e pá carregadeira em sua composição, o que não se adequa ou condiz com a execução do reparo superficial</w:t>
      </w:r>
      <w:r w:rsidR="000835D1">
        <w:rPr>
          <w:sz w:val="24"/>
          <w:szCs w:val="24"/>
        </w:rPr>
        <w:t xml:space="preserve"> com 5cm</w:t>
      </w:r>
      <w:r>
        <w:rPr>
          <w:sz w:val="24"/>
          <w:szCs w:val="24"/>
        </w:rPr>
        <w:t xml:space="preserve">. Veja bem, o próprio reparo é realizado em 5 cm, como poderia uma </w:t>
      </w:r>
      <w:r w:rsidR="000835D1">
        <w:rPr>
          <w:sz w:val="24"/>
          <w:szCs w:val="24"/>
        </w:rPr>
        <w:t>motoniveladora</w:t>
      </w:r>
      <w:r>
        <w:rPr>
          <w:sz w:val="24"/>
          <w:szCs w:val="24"/>
        </w:rPr>
        <w:t xml:space="preserve"> escarificar apenas esta espessura? </w:t>
      </w:r>
      <w:r w:rsidR="000835D1">
        <w:rPr>
          <w:sz w:val="24"/>
          <w:szCs w:val="24"/>
        </w:rPr>
        <w:t xml:space="preserve">Além disso trata-se de serviços descontínuos com larguras variadas, tornando inviável a execução com motoniveladora e pá carregadeira. Este serviço deveria ser realizado com fresadora a frio, ou seja, o serviço correto seria 40465 Fresagem Descontínua a Frio ao invés de </w:t>
      </w:r>
      <w:r w:rsidR="000835D1">
        <w:rPr>
          <w:sz w:val="24"/>
          <w:szCs w:val="24"/>
        </w:rPr>
        <w:t xml:space="preserve">40425 Remoção e Carga de </w:t>
      </w:r>
      <w:proofErr w:type="spellStart"/>
      <w:r w:rsidR="000835D1">
        <w:rPr>
          <w:sz w:val="24"/>
          <w:szCs w:val="24"/>
        </w:rPr>
        <w:t>Pav</w:t>
      </w:r>
      <w:proofErr w:type="spellEnd"/>
      <w:r w:rsidR="000835D1">
        <w:rPr>
          <w:sz w:val="24"/>
          <w:szCs w:val="24"/>
        </w:rPr>
        <w:t>. Asfáltica (Exceto Transporte)</w:t>
      </w:r>
      <w:r w:rsidR="000835D1">
        <w:rPr>
          <w:sz w:val="24"/>
          <w:szCs w:val="24"/>
        </w:rPr>
        <w:t>. Esse erro de solução traz grande diferença orçamentária</w:t>
      </w:r>
      <w:r w:rsidR="003A5C29">
        <w:rPr>
          <w:sz w:val="24"/>
          <w:szCs w:val="24"/>
        </w:rPr>
        <w:t xml:space="preserve">, enquanto o serviço 40425 </w:t>
      </w:r>
      <w:r w:rsidR="003A5C29">
        <w:rPr>
          <w:sz w:val="24"/>
          <w:szCs w:val="24"/>
        </w:rPr>
        <w:t xml:space="preserve">Remoção e Carga de </w:t>
      </w:r>
      <w:proofErr w:type="spellStart"/>
      <w:r w:rsidR="003A5C29">
        <w:rPr>
          <w:sz w:val="24"/>
          <w:szCs w:val="24"/>
        </w:rPr>
        <w:t>Pav</w:t>
      </w:r>
      <w:proofErr w:type="spellEnd"/>
      <w:r w:rsidR="003A5C29">
        <w:rPr>
          <w:sz w:val="24"/>
          <w:szCs w:val="24"/>
        </w:rPr>
        <w:t>. Asfáltica (Exceto Transporte)</w:t>
      </w:r>
      <w:r w:rsidR="003A5C29">
        <w:rPr>
          <w:sz w:val="24"/>
          <w:szCs w:val="24"/>
        </w:rPr>
        <w:t xml:space="preserve"> tem preço de R$ 8,80</w:t>
      </w:r>
      <w:r w:rsidR="00F94675">
        <w:rPr>
          <w:sz w:val="24"/>
          <w:szCs w:val="24"/>
        </w:rPr>
        <w:t xml:space="preserve"> por metro cúbico</w:t>
      </w:r>
      <w:r w:rsidR="003A5C29">
        <w:rPr>
          <w:sz w:val="24"/>
          <w:szCs w:val="24"/>
        </w:rPr>
        <w:t xml:space="preserve"> o serviço </w:t>
      </w:r>
      <w:r w:rsidR="003A5C29">
        <w:rPr>
          <w:sz w:val="24"/>
          <w:szCs w:val="24"/>
        </w:rPr>
        <w:t>40465 Fresagem Descontínua a Frio</w:t>
      </w:r>
      <w:r w:rsidR="003A5C29">
        <w:rPr>
          <w:sz w:val="24"/>
          <w:szCs w:val="24"/>
        </w:rPr>
        <w:t xml:space="preserve"> tem preço de R$ 294,73</w:t>
      </w:r>
      <w:r w:rsidR="00F94675">
        <w:rPr>
          <w:sz w:val="24"/>
          <w:szCs w:val="24"/>
        </w:rPr>
        <w:t xml:space="preserve"> </w:t>
      </w:r>
      <w:r w:rsidR="00F94675">
        <w:rPr>
          <w:sz w:val="24"/>
          <w:szCs w:val="24"/>
        </w:rPr>
        <w:t>por metro cúbico</w:t>
      </w:r>
      <w:r w:rsidR="003A5C29">
        <w:rPr>
          <w:sz w:val="24"/>
          <w:szCs w:val="24"/>
        </w:rPr>
        <w:t xml:space="preserve">, sendo este último o serviço </w:t>
      </w:r>
      <w:r w:rsidR="00397746">
        <w:rPr>
          <w:sz w:val="24"/>
          <w:szCs w:val="24"/>
        </w:rPr>
        <w:t>correto para execução</w:t>
      </w:r>
      <w:r w:rsidR="000835D1">
        <w:rPr>
          <w:sz w:val="24"/>
          <w:szCs w:val="24"/>
        </w:rPr>
        <w:t>. Não estaria correto nosso entendimento?</w:t>
      </w:r>
      <w:r w:rsidR="007637CA">
        <w:rPr>
          <w:sz w:val="24"/>
          <w:szCs w:val="24"/>
        </w:rPr>
        <w:t xml:space="preserve"> Não estaria errado a solução adotada?</w:t>
      </w:r>
      <w:r w:rsidR="00F94675">
        <w:rPr>
          <w:sz w:val="24"/>
          <w:szCs w:val="24"/>
        </w:rPr>
        <w:t xml:space="preserve"> Não deveria ser corrigido a solução e consequentemente o orçamento?</w:t>
      </w:r>
    </w:p>
    <w:p w14:paraId="029B9336" w14:textId="15A64776" w:rsidR="009F2AC2" w:rsidRPr="009F2AC2" w:rsidRDefault="00F94675" w:rsidP="009F2AC2">
      <w:pPr>
        <w:pStyle w:val="PargrafodaLista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9F2AC2">
        <w:rPr>
          <w:sz w:val="24"/>
          <w:szCs w:val="24"/>
        </w:rPr>
        <w:t xml:space="preserve">O projeto indica a execução dos seguintes </w:t>
      </w:r>
      <w:proofErr w:type="spellStart"/>
      <w:r w:rsidRPr="009F2AC2">
        <w:rPr>
          <w:sz w:val="24"/>
          <w:szCs w:val="24"/>
        </w:rPr>
        <w:t>SREs</w:t>
      </w:r>
      <w:proofErr w:type="spellEnd"/>
      <w:r w:rsidRPr="009F2AC2">
        <w:rPr>
          <w:sz w:val="24"/>
          <w:szCs w:val="24"/>
        </w:rPr>
        <w:t xml:space="preserve"> </w:t>
      </w:r>
      <w:r w:rsidRPr="009F2AC2">
        <w:rPr>
          <w:sz w:val="24"/>
          <w:szCs w:val="24"/>
        </w:rPr>
        <w:t>230EGO0190, 230EGO0180, 230EGO0165, 230EGO0160, 230EGO0158, 230EGO0130</w:t>
      </w:r>
      <w:r w:rsidR="009F2AC2" w:rsidRPr="009F2AC2">
        <w:rPr>
          <w:sz w:val="24"/>
          <w:szCs w:val="24"/>
        </w:rPr>
        <w:t xml:space="preserve">, somando 117,62 Km de extensão. Porém o orçamento é divergente quanto a extensão, considerando 124,39 Km, ou seja, todos os quantitativos levam em consideração esta ultima extensão de 124,39 Km. Não estaria errado o orçamento? Não está divergente a extensão dos </w:t>
      </w:r>
      <w:proofErr w:type="spellStart"/>
      <w:r w:rsidR="009F2AC2" w:rsidRPr="009F2AC2">
        <w:rPr>
          <w:sz w:val="24"/>
          <w:szCs w:val="24"/>
        </w:rPr>
        <w:t>SREs</w:t>
      </w:r>
      <w:proofErr w:type="spellEnd"/>
      <w:r w:rsidR="009F2AC2" w:rsidRPr="009F2AC2">
        <w:rPr>
          <w:sz w:val="24"/>
          <w:szCs w:val="24"/>
        </w:rPr>
        <w:t xml:space="preserve"> com a extensão do orçamento?</w:t>
      </w:r>
    </w:p>
    <w:p w14:paraId="3AA82B58" w14:textId="77777777" w:rsidR="008B2330" w:rsidRDefault="008B2330" w:rsidP="009F2AC2">
      <w:pPr>
        <w:pStyle w:val="PargrafodaLista"/>
        <w:spacing w:line="276" w:lineRule="auto"/>
        <w:jc w:val="center"/>
        <w:rPr>
          <w:sz w:val="24"/>
          <w:szCs w:val="24"/>
        </w:rPr>
      </w:pPr>
    </w:p>
    <w:p w14:paraId="5DC3F3CB" w14:textId="17F204A0" w:rsidR="00F94675" w:rsidRPr="008B2330" w:rsidRDefault="009F2AC2" w:rsidP="009F2AC2">
      <w:pPr>
        <w:pStyle w:val="PargrafodaLista"/>
        <w:spacing w:line="276" w:lineRule="auto"/>
        <w:jc w:val="center"/>
        <w:rPr>
          <w:b/>
          <w:bCs/>
          <w:sz w:val="24"/>
          <w:szCs w:val="24"/>
        </w:rPr>
      </w:pPr>
      <w:r w:rsidRPr="008B2330">
        <w:rPr>
          <w:b/>
          <w:bCs/>
          <w:sz w:val="24"/>
          <w:szCs w:val="24"/>
        </w:rPr>
        <w:t xml:space="preserve">Extensão </w:t>
      </w:r>
      <w:proofErr w:type="spellStart"/>
      <w:r w:rsidRPr="008B2330">
        <w:rPr>
          <w:b/>
          <w:bCs/>
          <w:sz w:val="24"/>
          <w:szCs w:val="24"/>
        </w:rPr>
        <w:t>SREs</w:t>
      </w:r>
      <w:proofErr w:type="spellEnd"/>
    </w:p>
    <w:p w14:paraId="473F3D81" w14:textId="19DA62E3" w:rsidR="003A5C29" w:rsidRDefault="009F2AC2" w:rsidP="003A5C29">
      <w:pPr>
        <w:pStyle w:val="PargrafodaLista"/>
        <w:spacing w:line="276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826D0A" wp14:editId="133D8D06">
            <wp:simplePos x="0" y="0"/>
            <wp:positionH relativeFrom="column">
              <wp:posOffset>245745</wp:posOffset>
            </wp:positionH>
            <wp:positionV relativeFrom="paragraph">
              <wp:posOffset>19685</wp:posOffset>
            </wp:positionV>
            <wp:extent cx="5400040" cy="1332865"/>
            <wp:effectExtent l="0" t="0" r="0" b="635"/>
            <wp:wrapNone/>
            <wp:docPr id="14245763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4D6694" w14:textId="64C9D128" w:rsidR="008B2330" w:rsidRPr="008B2330" w:rsidRDefault="008B2330" w:rsidP="008B2330"/>
    <w:p w14:paraId="770A1164" w14:textId="6EB99FCA" w:rsidR="008B2330" w:rsidRPr="008B2330" w:rsidRDefault="008B2330" w:rsidP="008B2330"/>
    <w:p w14:paraId="2F19E450" w14:textId="39A7D813" w:rsidR="008B2330" w:rsidRPr="008B2330" w:rsidRDefault="008B2330" w:rsidP="008B2330"/>
    <w:p w14:paraId="536B4216" w14:textId="31978290" w:rsidR="008B2330" w:rsidRPr="008B2330" w:rsidRDefault="008B2330" w:rsidP="008B2330"/>
    <w:p w14:paraId="02D67261" w14:textId="7859608E" w:rsidR="008B2330" w:rsidRPr="008B2330" w:rsidRDefault="008B2330" w:rsidP="008B2330">
      <w:pPr>
        <w:pStyle w:val="PargrafodaLista"/>
        <w:spacing w:line="276" w:lineRule="auto"/>
        <w:jc w:val="center"/>
        <w:rPr>
          <w:b/>
          <w:bCs/>
          <w:sz w:val="24"/>
          <w:szCs w:val="24"/>
        </w:rPr>
      </w:pPr>
      <w:r w:rsidRPr="008B2330">
        <w:rPr>
          <w:b/>
          <w:bCs/>
        </w:rPr>
        <w:drawing>
          <wp:anchor distT="0" distB="0" distL="114300" distR="114300" simplePos="0" relativeHeight="251659264" behindDoc="0" locked="0" layoutInCell="1" allowOverlap="1" wp14:anchorId="07194F9D" wp14:editId="4968CB7C">
            <wp:simplePos x="0" y="0"/>
            <wp:positionH relativeFrom="column">
              <wp:posOffset>283845</wp:posOffset>
            </wp:positionH>
            <wp:positionV relativeFrom="paragraph">
              <wp:posOffset>295275</wp:posOffset>
            </wp:positionV>
            <wp:extent cx="5400040" cy="1522730"/>
            <wp:effectExtent l="0" t="0" r="0" b="1270"/>
            <wp:wrapNone/>
            <wp:docPr id="225695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951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2330">
        <w:rPr>
          <w:b/>
          <w:bCs/>
          <w:sz w:val="24"/>
          <w:szCs w:val="24"/>
        </w:rPr>
        <w:t xml:space="preserve">Extensão </w:t>
      </w:r>
      <w:r w:rsidRPr="008B2330">
        <w:rPr>
          <w:b/>
          <w:bCs/>
          <w:sz w:val="24"/>
          <w:szCs w:val="24"/>
        </w:rPr>
        <w:t>do Orçamento</w:t>
      </w:r>
    </w:p>
    <w:p w14:paraId="44088E13" w14:textId="3208029F" w:rsidR="008B2330" w:rsidRDefault="008B2330" w:rsidP="008B2330">
      <w:pPr>
        <w:rPr>
          <w:sz w:val="24"/>
          <w:szCs w:val="24"/>
        </w:rPr>
      </w:pPr>
    </w:p>
    <w:p w14:paraId="7229CEF1" w14:textId="70C37C78" w:rsidR="008B2330" w:rsidRPr="008B2330" w:rsidRDefault="008B2330" w:rsidP="008B2330">
      <w:pPr>
        <w:tabs>
          <w:tab w:val="left" w:pos="2400"/>
        </w:tabs>
      </w:pPr>
      <w:r>
        <w:tab/>
      </w:r>
    </w:p>
    <w:sectPr w:rsidR="008B2330" w:rsidRPr="008B2330" w:rsidSect="008B2330"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A01BC"/>
    <w:multiLevelType w:val="hybridMultilevel"/>
    <w:tmpl w:val="602E2B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23323"/>
    <w:multiLevelType w:val="hybridMultilevel"/>
    <w:tmpl w:val="18561F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627B0"/>
    <w:multiLevelType w:val="hybridMultilevel"/>
    <w:tmpl w:val="AC1C536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F5B85"/>
    <w:multiLevelType w:val="hybridMultilevel"/>
    <w:tmpl w:val="18561F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B3ADE"/>
    <w:multiLevelType w:val="hybridMultilevel"/>
    <w:tmpl w:val="4B5A47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260EA"/>
    <w:multiLevelType w:val="hybridMultilevel"/>
    <w:tmpl w:val="EA52CFC0"/>
    <w:lvl w:ilvl="0" w:tplc="DB12F4E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510528">
    <w:abstractNumId w:val="4"/>
  </w:num>
  <w:num w:numId="2" w16cid:durableId="822282175">
    <w:abstractNumId w:val="2"/>
  </w:num>
  <w:num w:numId="3" w16cid:durableId="658382690">
    <w:abstractNumId w:val="5"/>
  </w:num>
  <w:num w:numId="4" w16cid:durableId="1980068824">
    <w:abstractNumId w:val="3"/>
  </w:num>
  <w:num w:numId="5" w16cid:durableId="697901030">
    <w:abstractNumId w:val="0"/>
  </w:num>
  <w:num w:numId="6" w16cid:durableId="663826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05D"/>
    <w:rsid w:val="0003570F"/>
    <w:rsid w:val="00062CEF"/>
    <w:rsid w:val="000835D1"/>
    <w:rsid w:val="0009026E"/>
    <w:rsid w:val="000F04E9"/>
    <w:rsid w:val="001E4FBC"/>
    <w:rsid w:val="00200CE4"/>
    <w:rsid w:val="0027261E"/>
    <w:rsid w:val="00285CB0"/>
    <w:rsid w:val="00387D48"/>
    <w:rsid w:val="00397746"/>
    <w:rsid w:val="003A2359"/>
    <w:rsid w:val="003A5C29"/>
    <w:rsid w:val="003B365E"/>
    <w:rsid w:val="0045779C"/>
    <w:rsid w:val="00466180"/>
    <w:rsid w:val="00483BEF"/>
    <w:rsid w:val="005259DB"/>
    <w:rsid w:val="005358A6"/>
    <w:rsid w:val="00542490"/>
    <w:rsid w:val="0059059D"/>
    <w:rsid w:val="00594268"/>
    <w:rsid w:val="005C3F8A"/>
    <w:rsid w:val="005E6B77"/>
    <w:rsid w:val="00622BDC"/>
    <w:rsid w:val="00626409"/>
    <w:rsid w:val="00635BD5"/>
    <w:rsid w:val="00640932"/>
    <w:rsid w:val="00696F7C"/>
    <w:rsid w:val="007637CA"/>
    <w:rsid w:val="007901CB"/>
    <w:rsid w:val="007C38BE"/>
    <w:rsid w:val="007F3AA4"/>
    <w:rsid w:val="00801234"/>
    <w:rsid w:val="008255BD"/>
    <w:rsid w:val="008318B1"/>
    <w:rsid w:val="00872FE5"/>
    <w:rsid w:val="00890685"/>
    <w:rsid w:val="008A73F8"/>
    <w:rsid w:val="008B2330"/>
    <w:rsid w:val="008D4578"/>
    <w:rsid w:val="009936E1"/>
    <w:rsid w:val="009C660B"/>
    <w:rsid w:val="009C70C5"/>
    <w:rsid w:val="009F2AC2"/>
    <w:rsid w:val="00A35843"/>
    <w:rsid w:val="00B26CEA"/>
    <w:rsid w:val="00B45A9C"/>
    <w:rsid w:val="00B5755A"/>
    <w:rsid w:val="00BC19FF"/>
    <w:rsid w:val="00C84EE8"/>
    <w:rsid w:val="00D35EBF"/>
    <w:rsid w:val="00D50B87"/>
    <w:rsid w:val="00D612A2"/>
    <w:rsid w:val="00D628A5"/>
    <w:rsid w:val="00DD1938"/>
    <w:rsid w:val="00DD5C3B"/>
    <w:rsid w:val="00DF022F"/>
    <w:rsid w:val="00DF71C8"/>
    <w:rsid w:val="00E60D3C"/>
    <w:rsid w:val="00EA34A2"/>
    <w:rsid w:val="00EB21B2"/>
    <w:rsid w:val="00EE51A8"/>
    <w:rsid w:val="00F1205D"/>
    <w:rsid w:val="00F373D2"/>
    <w:rsid w:val="00F745B2"/>
    <w:rsid w:val="00F75DD7"/>
    <w:rsid w:val="00F9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779B1"/>
  <w15:chartTrackingRefBased/>
  <w15:docId w15:val="{624F84F6-E53C-4C3F-BAF6-B8D88191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12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C. Mendonca</dc:creator>
  <cp:keywords/>
  <dc:description/>
  <cp:lastModifiedBy>Hugo C. Mendonca</cp:lastModifiedBy>
  <cp:revision>28</cp:revision>
  <dcterms:created xsi:type="dcterms:W3CDTF">2023-01-06T14:26:00Z</dcterms:created>
  <dcterms:modified xsi:type="dcterms:W3CDTF">2023-05-15T23:44:00Z</dcterms:modified>
</cp:coreProperties>
</file>